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9F" w:rsidRPr="0062168D" w:rsidRDefault="006E3CD1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62168D">
        <w:rPr>
          <w:rFonts w:ascii="Times New Roman" w:hAnsi="Times New Roman"/>
          <w:sz w:val="24"/>
          <w:szCs w:val="24"/>
          <w:lang w:val="ru-RU"/>
        </w:rPr>
        <w:t>1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40" w:right="3240" w:firstLine="701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lang w:val="ru-RU"/>
        </w:rPr>
        <w:t>АННОТАЦИЯ К РАБОЧЕЙ ПРОГРАММЕ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60" w:right="640" w:hanging="1819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lang w:val="ru-RU"/>
        </w:rPr>
        <w:t>СТАРШЕЙ ГРУППЫ ОБЩЕОБР</w:t>
      </w:r>
      <w:r w:rsidR="003F6062">
        <w:rPr>
          <w:rFonts w:ascii="Times New Roman" w:hAnsi="Times New Roman"/>
          <w:b/>
          <w:bCs/>
          <w:lang w:val="ru-RU"/>
        </w:rPr>
        <w:t xml:space="preserve">АЗОВАТЕЛЬНОЙ НАПРАВЛЕННОСТИ </w:t>
      </w:r>
      <w:proofErr w:type="gramStart"/>
      <w:r w:rsidRPr="0062168D">
        <w:rPr>
          <w:rFonts w:ascii="Times New Roman" w:hAnsi="Times New Roman"/>
          <w:b/>
          <w:bCs/>
          <w:lang w:val="ru-RU"/>
        </w:rPr>
        <w:t>Государственного</w:t>
      </w:r>
      <w:proofErr w:type="gramEnd"/>
      <w:r w:rsidRPr="0062168D">
        <w:rPr>
          <w:rFonts w:ascii="Times New Roman" w:hAnsi="Times New Roman"/>
          <w:b/>
          <w:bCs/>
          <w:lang w:val="ru-RU"/>
        </w:rPr>
        <w:t xml:space="preserve"> бюджетного дошкольного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3F6062" w:rsidRDefault="006E3CD1" w:rsidP="003F60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60" w:right="2180" w:hanging="485"/>
        <w:jc w:val="center"/>
        <w:rPr>
          <w:rFonts w:ascii="Times New Roman" w:hAnsi="Times New Roman"/>
          <w:b/>
          <w:bCs/>
          <w:lang w:val="ru-RU"/>
        </w:rPr>
      </w:pPr>
      <w:r w:rsidRPr="0062168D">
        <w:rPr>
          <w:rFonts w:ascii="Times New Roman" w:hAnsi="Times New Roman"/>
          <w:b/>
          <w:bCs/>
          <w:lang w:val="ru-RU"/>
        </w:rPr>
        <w:t>образовательног</w:t>
      </w:r>
      <w:r w:rsidR="003F6062">
        <w:rPr>
          <w:rFonts w:ascii="Times New Roman" w:hAnsi="Times New Roman"/>
          <w:b/>
          <w:bCs/>
          <w:lang w:val="ru-RU"/>
        </w:rPr>
        <w:t xml:space="preserve">о учреждения Детского сада </w:t>
      </w:r>
    </w:p>
    <w:p w:rsidR="003F6062" w:rsidRDefault="003F6062" w:rsidP="003F60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60" w:right="2180" w:hanging="485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№ 130 Адмиралтейского </w:t>
      </w:r>
      <w:r w:rsidR="006E3CD1" w:rsidRPr="0062168D">
        <w:rPr>
          <w:rFonts w:ascii="Times New Roman" w:hAnsi="Times New Roman"/>
          <w:b/>
          <w:bCs/>
          <w:lang w:val="ru-RU"/>
        </w:rPr>
        <w:t xml:space="preserve"> района</w:t>
      </w:r>
    </w:p>
    <w:p w:rsidR="006D259F" w:rsidRPr="0062168D" w:rsidRDefault="006E3CD1" w:rsidP="003F60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660" w:right="2180" w:hanging="485"/>
        <w:jc w:val="center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lang w:val="ru-RU"/>
        </w:rPr>
        <w:t xml:space="preserve"> Санкт-Петербурга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</w:t>
      </w:r>
      <w:r w:rsidRPr="0062168D">
        <w:rPr>
          <w:rFonts w:ascii="Times New Roman" w:hAnsi="Times New Roman"/>
          <w:sz w:val="28"/>
          <w:szCs w:val="28"/>
          <w:lang w:val="ru-RU"/>
        </w:rPr>
        <w:t xml:space="preserve">разработана в соответствии с </w:t>
      </w:r>
      <w:proofErr w:type="gramStart"/>
      <w:r w:rsidRPr="0062168D">
        <w:rPr>
          <w:rFonts w:ascii="Times New Roman" w:hAnsi="Times New Roman"/>
          <w:sz w:val="28"/>
          <w:szCs w:val="28"/>
          <w:lang w:val="ru-RU"/>
        </w:rPr>
        <w:t>Федеральным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государственным образовательным стандартом дошкольного образования, введенным в действие с 01.01.2014г и на основе Основной общеобразовательной программы дошкольного образования Государственного бюджетного дошкольно</w:t>
      </w:r>
      <w:r w:rsidR="003F6062">
        <w:rPr>
          <w:rFonts w:ascii="Times New Roman" w:hAnsi="Times New Roman"/>
          <w:sz w:val="28"/>
          <w:szCs w:val="28"/>
          <w:lang w:val="ru-RU"/>
        </w:rPr>
        <w:t>го образовательного учреждения Детского сада № 1</w:t>
      </w:r>
      <w:r w:rsidRPr="0062168D">
        <w:rPr>
          <w:rFonts w:ascii="Times New Roman" w:hAnsi="Times New Roman"/>
          <w:sz w:val="28"/>
          <w:szCs w:val="28"/>
          <w:lang w:val="ru-RU"/>
        </w:rPr>
        <w:t>3</w:t>
      </w:r>
      <w:r w:rsidR="003F6062">
        <w:rPr>
          <w:rFonts w:ascii="Times New Roman" w:hAnsi="Times New Roman"/>
          <w:sz w:val="28"/>
          <w:szCs w:val="28"/>
          <w:lang w:val="ru-RU"/>
        </w:rPr>
        <w:t>0</w:t>
      </w:r>
      <w:r w:rsidRPr="006216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6062">
        <w:rPr>
          <w:rFonts w:ascii="Times New Roman" w:hAnsi="Times New Roman"/>
          <w:sz w:val="28"/>
          <w:szCs w:val="28"/>
          <w:lang w:val="ru-RU"/>
        </w:rPr>
        <w:t xml:space="preserve">Адмиралтейского </w:t>
      </w:r>
      <w:r w:rsidRPr="0062168D">
        <w:rPr>
          <w:rFonts w:ascii="Times New Roman" w:hAnsi="Times New Roman"/>
          <w:sz w:val="28"/>
          <w:szCs w:val="28"/>
          <w:lang w:val="ru-RU"/>
        </w:rPr>
        <w:t>района Санкт-Петербурга и предназначена</w:t>
      </w:r>
      <w:proofErr w:type="gramEnd"/>
      <w:r w:rsidRPr="0062168D">
        <w:rPr>
          <w:rFonts w:ascii="Times New Roman" w:hAnsi="Times New Roman"/>
          <w:sz w:val="28"/>
          <w:szCs w:val="28"/>
          <w:lang w:val="ru-RU"/>
        </w:rPr>
        <w:t xml:space="preserve"> для работы в группе с</w:t>
      </w:r>
      <w:r w:rsidR="003F6062">
        <w:rPr>
          <w:rFonts w:ascii="Times New Roman" w:hAnsi="Times New Roman"/>
          <w:sz w:val="28"/>
          <w:szCs w:val="28"/>
          <w:lang w:val="ru-RU"/>
        </w:rPr>
        <w:t>таршего дошкольного возраста</w:t>
      </w:r>
      <w:r w:rsidRPr="0062168D">
        <w:rPr>
          <w:rFonts w:ascii="Times New Roman" w:hAnsi="Times New Roman"/>
          <w:sz w:val="28"/>
          <w:szCs w:val="28"/>
          <w:lang w:val="ru-RU"/>
        </w:rPr>
        <w:t>.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рабочей программе учитываются </w:t>
      </w:r>
      <w:r w:rsidRPr="0062168D">
        <w:rPr>
          <w:rFonts w:ascii="Times New Roman" w:hAnsi="Times New Roman"/>
          <w:sz w:val="28"/>
          <w:szCs w:val="28"/>
          <w:lang w:val="ru-RU"/>
        </w:rPr>
        <w:t>возможности освоения ребенком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Программы на разных этапах ее реализации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рассчитана </w:t>
      </w:r>
      <w:r w:rsidRPr="0062168D">
        <w:rPr>
          <w:rFonts w:ascii="Times New Roman" w:hAnsi="Times New Roman"/>
          <w:sz w:val="28"/>
          <w:szCs w:val="28"/>
          <w:lang w:val="ru-RU"/>
        </w:rPr>
        <w:t>на возраст детей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5-6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лет.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  состоит из двух частей</w:t>
      </w:r>
      <w:r w:rsidRPr="0062168D">
        <w:rPr>
          <w:rFonts w:ascii="Times New Roman" w:hAnsi="Times New Roman"/>
          <w:sz w:val="28"/>
          <w:szCs w:val="28"/>
          <w:lang w:val="ru-RU"/>
        </w:rPr>
        <w:t>: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обязательной и части,</w:t>
      </w:r>
    </w:p>
    <w:p w:rsidR="006D259F" w:rsidRPr="0062168D" w:rsidRDefault="006E3C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168D">
        <w:rPr>
          <w:rFonts w:ascii="Times New Roman" w:hAnsi="Times New Roman"/>
          <w:sz w:val="28"/>
          <w:szCs w:val="28"/>
          <w:lang w:val="ru-RU"/>
        </w:rPr>
        <w:t>формируемой</w:t>
      </w:r>
      <w:proofErr w:type="gramEnd"/>
      <w:r w:rsidRPr="0062168D">
        <w:rPr>
          <w:rFonts w:ascii="Times New Roman" w:hAnsi="Times New Roman"/>
          <w:sz w:val="28"/>
          <w:szCs w:val="28"/>
          <w:lang w:val="ru-RU"/>
        </w:rPr>
        <w:t xml:space="preserve"> участниками образовательного процесса.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Обязательная часть </w:t>
      </w:r>
      <w:r w:rsidRPr="0062168D">
        <w:rPr>
          <w:rFonts w:ascii="Times New Roman" w:hAnsi="Times New Roman"/>
          <w:sz w:val="28"/>
          <w:szCs w:val="28"/>
          <w:lang w:val="ru-RU"/>
        </w:rPr>
        <w:t>обеспечивает развитие детей во всех пяти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взаимодополняющих образовательных областях и определяет продолжительность пребывания и организацию режима детей в Учреждении. Планируемые результаты образовательной программы конкретизируют требования Стандарта к целевым ориентирам с учетом возрастных возможностей и индивидуальных различий детей.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6D259F" w:rsidRPr="0062168D" w:rsidRDefault="006E3CD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Часть программы, формируемая участниками образовательных отношений включает</w:t>
      </w:r>
      <w:proofErr w:type="gramEnd"/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различные направления парциальных,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дополнительных программ и учитывает образовательные потребности, интересы и мотивы детей, членов их семей и педагогов.</w:t>
      </w:r>
    </w:p>
    <w:p w:rsidR="006D259F" w:rsidRPr="0062168D" w:rsidRDefault="006D259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Default="006E3CD1" w:rsidP="00445D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рабочей программы: </w:t>
      </w:r>
      <w:r w:rsidRPr="0062168D">
        <w:rPr>
          <w:rFonts w:ascii="Times New Roman" w:hAnsi="Times New Roman"/>
          <w:sz w:val="28"/>
          <w:szCs w:val="28"/>
          <w:lang w:val="ru-RU"/>
        </w:rPr>
        <w:t>Развитие личности детей дошкольного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445D24" w:rsidRPr="00445D24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45D2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45D24" w:rsidRPr="00445D24" w:rsidRDefault="00445D24" w:rsidP="00445D2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24">
        <w:rPr>
          <w:rFonts w:ascii="Times New Roman" w:hAnsi="Times New Roman" w:cs="Times New Roman"/>
          <w:color w:val="auto"/>
          <w:sz w:val="28"/>
          <w:szCs w:val="28"/>
        </w:rPr>
        <w:t xml:space="preserve">Создание благоприятных условий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445D2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индивидуальными особенностями, подготовка к жизни в современном обществе, к обучению в школе, </w:t>
      </w:r>
    </w:p>
    <w:p w:rsidR="00445D24" w:rsidRPr="00445D24" w:rsidRDefault="00445D24" w:rsidP="00445D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5D24">
        <w:rPr>
          <w:rFonts w:ascii="Times New Roman" w:hAnsi="Times New Roman"/>
          <w:sz w:val="28"/>
          <w:szCs w:val="28"/>
          <w:lang w:val="ru-RU"/>
        </w:rPr>
        <w:t xml:space="preserve"> Обеспечение безопасности жизнедеятельности дошкольника создание благоприятных условий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445D24" w:rsidRPr="00445D24" w:rsidRDefault="00445D24" w:rsidP="00445D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5D24">
        <w:rPr>
          <w:rFonts w:ascii="Times New Roman" w:hAnsi="Times New Roman"/>
          <w:b/>
          <w:sz w:val="28"/>
          <w:szCs w:val="28"/>
          <w:lang w:val="ru-RU"/>
        </w:rPr>
        <w:t>Основные задачи программы</w:t>
      </w:r>
    </w:p>
    <w:p w:rsidR="00445D24" w:rsidRPr="00445D24" w:rsidRDefault="00445D24" w:rsidP="00445D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5D24">
        <w:rPr>
          <w:rFonts w:ascii="Times New Roman" w:hAnsi="Times New Roman"/>
          <w:b/>
          <w:sz w:val="28"/>
          <w:szCs w:val="28"/>
          <w:lang w:val="ru-RU"/>
        </w:rPr>
        <w:t>(5-6лет)</w:t>
      </w:r>
    </w:p>
    <w:p w:rsidR="00445D24" w:rsidRPr="00445D24" w:rsidRDefault="00445D24" w:rsidP="00445D2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5D24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445D24" w:rsidRPr="00445D24" w:rsidRDefault="00445D24" w:rsidP="00445D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5D24">
        <w:rPr>
          <w:rFonts w:ascii="Times New Roman" w:hAnsi="Times New Roman"/>
          <w:sz w:val="28"/>
          <w:szCs w:val="28"/>
          <w:lang w:val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445D24" w:rsidRPr="00445D24" w:rsidRDefault="00445D24" w:rsidP="00445D2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5D24" w:rsidRPr="00445D24" w:rsidRDefault="00445D24" w:rsidP="00445D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5D24">
        <w:rPr>
          <w:rFonts w:ascii="Times New Roman" w:hAnsi="Times New Roman"/>
          <w:sz w:val="28"/>
          <w:szCs w:val="28"/>
          <w:lang w:val="ru-RU"/>
        </w:rPr>
        <w:t>Создание в группе атмосферы гуманного и доброжелательного отношения ко всем воспитанникам</w:t>
      </w:r>
    </w:p>
    <w:p w:rsidR="00445D24" w:rsidRPr="00445D24" w:rsidRDefault="00445D24" w:rsidP="00445D2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5D24" w:rsidRPr="00445D24" w:rsidRDefault="00445D24" w:rsidP="00445D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5D24">
        <w:rPr>
          <w:rFonts w:ascii="Times New Roman" w:hAnsi="Times New Roman"/>
          <w:sz w:val="28"/>
          <w:szCs w:val="28"/>
          <w:lang w:val="ru-RU"/>
        </w:rPr>
        <w:t>Максимальное использование разнообразных видов детской деятельности: их интеграция в целях повышения эффективности воспитательно-образовательного процесса</w:t>
      </w:r>
    </w:p>
    <w:p w:rsidR="0062168D" w:rsidRDefault="0062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состоит из </w:t>
      </w:r>
      <w:r w:rsidRPr="0062168D">
        <w:rPr>
          <w:rFonts w:ascii="Times New Roman" w:hAnsi="Times New Roman"/>
          <w:sz w:val="28"/>
          <w:szCs w:val="28"/>
          <w:lang w:val="ru-RU"/>
        </w:rPr>
        <w:t>трех основных разделов: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целевого,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содержательного и организационного.</w:t>
      </w:r>
    </w:p>
    <w:p w:rsidR="00445D24" w:rsidRDefault="0044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В  основе  реализации  рабочей    Программы  </w:t>
      </w:r>
      <w:r w:rsidRPr="0062168D">
        <w:rPr>
          <w:rFonts w:ascii="Times New Roman" w:hAnsi="Times New Roman"/>
          <w:sz w:val="28"/>
          <w:szCs w:val="28"/>
          <w:lang w:val="ru-RU"/>
        </w:rPr>
        <w:t>лежат  культурно-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 xml:space="preserve">исторический, </w:t>
      </w:r>
      <w:proofErr w:type="spellStart"/>
      <w:r w:rsidRPr="0062168D">
        <w:rPr>
          <w:rFonts w:ascii="Times New Roman" w:hAnsi="Times New Roman"/>
          <w:sz w:val="28"/>
          <w:szCs w:val="28"/>
          <w:lang w:val="ru-RU"/>
        </w:rPr>
        <w:t>деятельностный</w:t>
      </w:r>
      <w:proofErr w:type="spellEnd"/>
      <w:r w:rsidRPr="0062168D">
        <w:rPr>
          <w:rFonts w:ascii="Times New Roman" w:hAnsi="Times New Roman"/>
          <w:sz w:val="28"/>
          <w:szCs w:val="28"/>
          <w:lang w:val="ru-RU"/>
        </w:rPr>
        <w:t xml:space="preserve"> и личностный подходы к развитию ребенка.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определяет </w:t>
      </w:r>
      <w:r w:rsidRPr="0062168D">
        <w:rPr>
          <w:rFonts w:ascii="Times New Roman" w:hAnsi="Times New Roman"/>
          <w:sz w:val="28"/>
          <w:szCs w:val="28"/>
          <w:lang w:val="ru-RU"/>
        </w:rPr>
        <w:t>содержание и организацию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Содержание рабочей Программы </w:t>
      </w:r>
      <w:r w:rsidRPr="0062168D">
        <w:rPr>
          <w:rFonts w:ascii="Times New Roman" w:hAnsi="Times New Roman"/>
          <w:sz w:val="28"/>
          <w:szCs w:val="28"/>
          <w:lang w:val="ru-RU"/>
        </w:rPr>
        <w:t>в соответствии со Стандартом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включает в себя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В основу организации содержания </w:t>
      </w:r>
      <w:r w:rsidRPr="0062168D">
        <w:rPr>
          <w:rFonts w:ascii="Times New Roman" w:hAnsi="Times New Roman"/>
          <w:sz w:val="28"/>
          <w:szCs w:val="28"/>
          <w:lang w:val="ru-RU"/>
        </w:rPr>
        <w:t>образовательной деятельности в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учреждении ставится тема, которая выступает как сообщаемое знание и представляется в эмоционально-образной форме.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Рабочая программа включает </w:t>
      </w:r>
      <w:r w:rsidRPr="0062168D">
        <w:rPr>
          <w:rFonts w:ascii="Times New Roman" w:hAnsi="Times New Roman"/>
          <w:sz w:val="28"/>
          <w:szCs w:val="28"/>
          <w:lang w:val="ru-RU"/>
        </w:rPr>
        <w:t>приоритетные направления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деятельности группы по реализации основной общеобразовательной программы: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 xml:space="preserve">взаимодействие и сотрудничество с семьями с целью всестороннего и полноценного развития воспитанников; 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8"/>
          <w:szCs w:val="28"/>
          <w:lang w:val="ru-RU"/>
        </w:rPr>
      </w:pPr>
    </w:p>
    <w:p w:rsidR="00445D24" w:rsidRPr="00445D24" w:rsidRDefault="00445D24" w:rsidP="00445D2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40" w:right="182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 xml:space="preserve">создание условий для воспитания чувства патриотизма и гражданственности у детей дошкольного возраста; 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Региональный компонент. </w:t>
      </w:r>
      <w:r w:rsidRPr="0062168D">
        <w:rPr>
          <w:rFonts w:ascii="Times New Roman" w:hAnsi="Times New Roman"/>
          <w:sz w:val="28"/>
          <w:szCs w:val="28"/>
          <w:lang w:val="ru-RU"/>
        </w:rPr>
        <w:t>Образовательный процесс в группе имеет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 xml:space="preserve">свои специфические особенности, связанные с отличительными особенностями развития </w:t>
      </w:r>
      <w:proofErr w:type="gramStart"/>
      <w:r w:rsidRPr="0062168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62168D">
        <w:rPr>
          <w:rFonts w:ascii="Times New Roman" w:hAnsi="Times New Roman"/>
          <w:sz w:val="28"/>
          <w:szCs w:val="28"/>
          <w:lang w:val="ru-RU"/>
        </w:rPr>
        <w:t>. Санкт-Петербурга.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Способы и направления поддержки детской инициативы </w:t>
      </w:r>
      <w:r w:rsidRPr="0062168D">
        <w:rPr>
          <w:rFonts w:ascii="Times New Roman" w:hAnsi="Times New Roman"/>
          <w:sz w:val="28"/>
          <w:szCs w:val="28"/>
          <w:lang w:val="ru-RU"/>
        </w:rPr>
        <w:t>основаны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 xml:space="preserve">на поиске вариантов </w:t>
      </w:r>
      <w:proofErr w:type="gramStart"/>
      <w:r w:rsidRPr="0062168D">
        <w:rPr>
          <w:rFonts w:ascii="Times New Roman" w:hAnsi="Times New Roman"/>
          <w:sz w:val="28"/>
          <w:szCs w:val="28"/>
          <w:lang w:val="ru-RU"/>
        </w:rPr>
        <w:t>решения проблемной ситуации</w:t>
      </w:r>
      <w:proofErr w:type="gramEnd"/>
      <w:r w:rsidRPr="0062168D">
        <w:rPr>
          <w:rFonts w:ascii="Times New Roman" w:hAnsi="Times New Roman"/>
          <w:sz w:val="28"/>
          <w:szCs w:val="28"/>
          <w:lang w:val="ru-RU"/>
        </w:rPr>
        <w:t>, предлагаемой самим ребенком.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успешного и системного контакта с родителями </w:t>
      </w:r>
      <w:r w:rsidRPr="0062168D">
        <w:rPr>
          <w:rFonts w:ascii="Times New Roman" w:hAnsi="Times New Roman"/>
          <w:sz w:val="28"/>
          <w:szCs w:val="28"/>
          <w:lang w:val="ru-RU"/>
        </w:rPr>
        <w:t>в группе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разработана система взаимодействия образовательного учреждения с семьей.</w:t>
      </w:r>
    </w:p>
    <w:p w:rsidR="00445D24" w:rsidRDefault="00445D24" w:rsidP="0044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5D24" w:rsidRDefault="00445D24" w:rsidP="0044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62168D">
        <w:rPr>
          <w:rFonts w:ascii="Times New Roman" w:hAnsi="Times New Roman"/>
          <w:sz w:val="24"/>
          <w:szCs w:val="24"/>
          <w:lang w:val="ru-RU"/>
        </w:rPr>
        <w:tab/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группе     </w:t>
      </w:r>
      <w:proofErr w:type="gramStart"/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создана</w:t>
      </w:r>
      <w:proofErr w:type="gramEnd"/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62168D">
        <w:rPr>
          <w:rFonts w:ascii="Times New Roman" w:hAnsi="Times New Roman"/>
          <w:sz w:val="28"/>
          <w:szCs w:val="28"/>
          <w:lang w:val="ru-RU"/>
        </w:rPr>
        <w:t>необходимая   развивающая   предметно-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>пространственная среда для осуществления образовательного и оздоровительного процесса.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Программно-методическое обеспечение рабочей программы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>реализуется через дополнительные парциальные программы, рекомендованные Министерством образования РФ, методические пособия и технологии.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" w:firstLine="708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рабочей программе прослеживается </w:t>
      </w:r>
      <w:r w:rsidRPr="0062168D">
        <w:rPr>
          <w:rFonts w:ascii="Times New Roman" w:hAnsi="Times New Roman"/>
          <w:sz w:val="28"/>
          <w:szCs w:val="28"/>
          <w:lang w:val="ru-RU"/>
        </w:rPr>
        <w:t>разнообразная организация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режима пребывания дошкольников в группе: общий/основной в зимний/летний период времени, щадящий режим.</w:t>
      </w:r>
    </w:p>
    <w:p w:rsidR="00445D24" w:rsidRPr="0062168D" w:rsidRDefault="001320F7" w:rsidP="00445D2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  <w:r w:rsidRPr="001320F7">
        <w:rPr>
          <w:rFonts w:asciiTheme="minorHAnsi" w:hAnsiTheme="minorHAnsi" w:cstheme="minorBidi"/>
          <w:noProof/>
        </w:rPr>
        <w:pict>
          <v:rect id="_x0000_s1028" style="position:absolute;margin-left:-.95pt;margin-top:16.55pt;width:470.7pt;height:64.45pt;z-index:-1" o:allowincell="f" fillcolor="#fbfcfc" stroked="f"/>
        </w:pict>
      </w: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Календарный учебный график и учебный план </w:t>
      </w:r>
      <w:r w:rsidRPr="0062168D">
        <w:rPr>
          <w:rFonts w:ascii="Times New Roman" w:hAnsi="Times New Roman"/>
          <w:sz w:val="28"/>
          <w:szCs w:val="28"/>
          <w:lang w:val="ru-RU"/>
        </w:rPr>
        <w:t>учитывают в</w:t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2168D">
        <w:rPr>
          <w:rFonts w:ascii="Times New Roman" w:hAnsi="Times New Roman"/>
          <w:sz w:val="28"/>
          <w:szCs w:val="28"/>
          <w:lang w:val="ru-RU"/>
        </w:rPr>
        <w:t>полном объеме возрастные, психофизические особенности воспитанников и отвечают требованиям охраны их жизни и здоровья.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Требования</w:t>
      </w:r>
      <w:r w:rsidRPr="0062168D">
        <w:rPr>
          <w:rFonts w:ascii="Times New Roman" w:hAnsi="Times New Roman"/>
          <w:sz w:val="24"/>
          <w:szCs w:val="24"/>
          <w:lang w:val="ru-RU"/>
        </w:rPr>
        <w:tab/>
      </w:r>
      <w:r w:rsidRPr="0062168D">
        <w:rPr>
          <w:rFonts w:ascii="Times New Roman" w:hAnsi="Times New Roman"/>
          <w:b/>
          <w:bCs/>
          <w:sz w:val="28"/>
          <w:szCs w:val="28"/>
          <w:lang w:val="ru-RU"/>
        </w:rPr>
        <w:t>к   результатам   освоения   рабочей   Программы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 xml:space="preserve">представлены в виде целевых ориентиров дошкольного образования, </w:t>
      </w:r>
      <w:r w:rsidRPr="0062168D">
        <w:rPr>
          <w:rFonts w:ascii="Times New Roman" w:hAnsi="Times New Roman"/>
          <w:sz w:val="28"/>
          <w:szCs w:val="28"/>
          <w:lang w:val="ru-RU"/>
        </w:rPr>
        <w:lastRenderedPageBreak/>
        <w:t>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>Целевые ориентиры программы выступают основаниями преемственности дошкольного и начального общего образования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423"/>
        <w:jc w:val="both"/>
        <w:rPr>
          <w:rFonts w:ascii="Times New Roman" w:hAnsi="Times New Roman"/>
          <w:sz w:val="24"/>
          <w:szCs w:val="24"/>
          <w:lang w:val="ru-RU"/>
        </w:rPr>
      </w:pPr>
      <w:r w:rsidRPr="0062168D">
        <w:rPr>
          <w:rFonts w:ascii="Times New Roman" w:hAnsi="Times New Roman"/>
          <w:sz w:val="28"/>
          <w:szCs w:val="28"/>
          <w:lang w:val="ru-RU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45D24" w:rsidRPr="0062168D" w:rsidRDefault="00445D24" w:rsidP="00445D24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445D24" w:rsidRPr="0062168D" w:rsidRDefault="00445D24" w:rsidP="00445D2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848"/>
        <w:jc w:val="both"/>
        <w:rPr>
          <w:rFonts w:ascii="Times New Roman" w:hAnsi="Times New Roman"/>
          <w:sz w:val="24"/>
          <w:szCs w:val="24"/>
          <w:lang w:val="ru-RU"/>
        </w:rPr>
        <w:sectPr w:rsidR="00445D24" w:rsidRPr="0062168D">
          <w:pgSz w:w="11906" w:h="16838"/>
          <w:pgMar w:top="698" w:right="1700" w:bottom="1440" w:left="840" w:header="720" w:footer="720" w:gutter="0"/>
          <w:cols w:space="720" w:equalWidth="0">
            <w:col w:w="9360"/>
          </w:cols>
          <w:noEndnote/>
        </w:sectPr>
      </w:pPr>
      <w:r w:rsidRPr="0062168D">
        <w:rPr>
          <w:rFonts w:ascii="Times New Roman" w:hAnsi="Times New Roman"/>
          <w:sz w:val="28"/>
          <w:szCs w:val="28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рабочей Программы не сопровождается проведением промежуточных аттестаций и итоговой аттестации воспитанников.</w:t>
      </w:r>
    </w:p>
    <w:p w:rsidR="006D259F" w:rsidRDefault="006D259F" w:rsidP="00445D2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Start w:id="2" w:name="page3"/>
      <w:bookmarkStart w:id="3" w:name="page5"/>
      <w:bookmarkEnd w:id="1"/>
      <w:bookmarkEnd w:id="2"/>
      <w:bookmarkEnd w:id="3"/>
    </w:p>
    <w:sectPr w:rsidR="006D259F" w:rsidSect="00445D24">
      <w:pgSz w:w="11906" w:h="16838"/>
      <w:pgMar w:top="698" w:right="1700" w:bottom="1440" w:left="8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B303D3"/>
    <w:multiLevelType w:val="multilevel"/>
    <w:tmpl w:val="41E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0FB5915"/>
    <w:multiLevelType w:val="multilevel"/>
    <w:tmpl w:val="41E6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CD1"/>
    <w:rsid w:val="001320F7"/>
    <w:rsid w:val="003F6062"/>
    <w:rsid w:val="00445D24"/>
    <w:rsid w:val="0062168D"/>
    <w:rsid w:val="006D259F"/>
    <w:rsid w:val="006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D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Марина</cp:lastModifiedBy>
  <cp:revision>5</cp:revision>
  <dcterms:created xsi:type="dcterms:W3CDTF">2016-04-10T15:50:00Z</dcterms:created>
  <dcterms:modified xsi:type="dcterms:W3CDTF">2016-04-12T06:36:00Z</dcterms:modified>
</cp:coreProperties>
</file>